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7BB2F9" w14:textId="77777777" w:rsidR="00854F37" w:rsidRPr="005C4205" w:rsidRDefault="005C4205">
      <w:pPr>
        <w:pStyle w:val="berschrift1"/>
        <w:rPr>
          <w:lang w:val="de-AT"/>
        </w:rPr>
      </w:pPr>
      <w:bookmarkStart w:id="0" w:name="_xwer2cw2cy5k" w:colFirst="0" w:colLast="0"/>
      <w:bookmarkEnd w:id="0"/>
      <w:r w:rsidRPr="005C4205">
        <w:rPr>
          <w:lang w:val="de-AT"/>
        </w:rPr>
        <w:t xml:space="preserve">Schitourenwoche </w:t>
      </w:r>
      <w:r w:rsidRPr="005C4205">
        <w:rPr>
          <w:lang w:val="de-AT"/>
        </w:rPr>
        <w:t>Sellrain</w:t>
      </w:r>
      <w:r w:rsidRPr="005C4205">
        <w:rPr>
          <w:lang w:val="de-AT"/>
        </w:rPr>
        <w:t xml:space="preserve"> 2.3.2024 - 9.3.2024</w:t>
      </w:r>
    </w:p>
    <w:p w14:paraId="718DC1F0" w14:textId="77777777" w:rsidR="00854F37" w:rsidRPr="005C4205" w:rsidRDefault="00854F37">
      <w:pPr>
        <w:rPr>
          <w:lang w:val="de-AT"/>
        </w:rPr>
      </w:pPr>
    </w:p>
    <w:p w14:paraId="6655F8F7" w14:textId="77777777" w:rsidR="00854F37" w:rsidRPr="005C4205" w:rsidRDefault="005C4205">
      <w:pPr>
        <w:rPr>
          <w:lang w:val="de-AT"/>
        </w:rPr>
      </w:pPr>
      <w:r w:rsidRPr="005C4205">
        <w:rPr>
          <w:lang w:val="de-AT"/>
        </w:rPr>
        <w:t>Auch dieses Jahr war Peter 3 Tage vorher vor Ort, gemeinsam mit Marion erkundete er die Tourenbedingungen. Es gab mehr Schnee als im Vorjahr und auch die Lawinenwarnstufe 2 erlaubte viele Möglichkeiten.</w:t>
      </w:r>
    </w:p>
    <w:p w14:paraId="0B3D0169" w14:textId="77777777" w:rsidR="00854F37" w:rsidRPr="005C4205" w:rsidRDefault="005C4205">
      <w:pPr>
        <w:rPr>
          <w:lang w:val="de-AT"/>
        </w:rPr>
      </w:pPr>
      <w:r w:rsidRPr="005C4205">
        <w:rPr>
          <w:lang w:val="de-AT"/>
        </w:rPr>
        <w:t>Nach dem ersten gemeinsamen Abendessen mit den Teilne</w:t>
      </w:r>
      <w:r w:rsidRPr="005C4205">
        <w:rPr>
          <w:lang w:val="de-AT"/>
        </w:rPr>
        <w:t>hmern fiel die Wahl bei der Tourenplanung auf den Wetterkreuzkogel.</w:t>
      </w:r>
    </w:p>
    <w:p w14:paraId="3E6BDF47" w14:textId="77777777" w:rsidR="00854F37" w:rsidRPr="005C4205" w:rsidRDefault="005C4205">
      <w:pPr>
        <w:pStyle w:val="berschrift2"/>
        <w:rPr>
          <w:lang w:val="de-AT"/>
        </w:rPr>
      </w:pPr>
      <w:bookmarkStart w:id="1" w:name="_yo7ct0wycgdw" w:colFirst="0" w:colLast="0"/>
      <w:bookmarkEnd w:id="1"/>
      <w:r w:rsidRPr="005C4205">
        <w:rPr>
          <w:lang w:val="de-AT"/>
        </w:rPr>
        <w:t>Sonntag 3.3.: Wetterkreuzkogel, 2600 m</w:t>
      </w:r>
    </w:p>
    <w:p w14:paraId="4B61813B" w14:textId="77777777" w:rsidR="00854F37" w:rsidRPr="005C4205" w:rsidRDefault="005C4205">
      <w:pPr>
        <w:rPr>
          <w:lang w:val="de-AT"/>
        </w:rPr>
      </w:pPr>
      <w:r w:rsidRPr="005C4205">
        <w:rPr>
          <w:lang w:val="de-AT"/>
        </w:rPr>
        <w:t>Für die ersten 200 Hm durch den Wald waren Harscheisen nötig, danach ging es in einem weiten Tal zunächst flach, danach ansteigend weiter. Während ei</w:t>
      </w:r>
      <w:r w:rsidRPr="005C4205">
        <w:rPr>
          <w:lang w:val="de-AT"/>
        </w:rPr>
        <w:t>ner kurzen Pause wurden die Kenntnisse über die Lawinenkunde und die Stop or Go Regeln aufgefrischt. Etwas weiter oben bei der 'Schwarzen Wand’ kam Wind auf, der am Gipfel aber wieder nachließ.</w:t>
      </w:r>
    </w:p>
    <w:p w14:paraId="76A7977C" w14:textId="77777777" w:rsidR="00854F37" w:rsidRPr="005C4205" w:rsidRDefault="00854F37">
      <w:pPr>
        <w:rPr>
          <w:lang w:val="de-AT"/>
        </w:rPr>
      </w:pPr>
    </w:p>
    <w:p w14:paraId="166B7533" w14:textId="77777777" w:rsidR="00854F37" w:rsidRPr="005C4205" w:rsidRDefault="005C4205">
      <w:pPr>
        <w:rPr>
          <w:lang w:val="de-AT"/>
        </w:rPr>
      </w:pPr>
      <w:r w:rsidRPr="005C4205">
        <w:rPr>
          <w:noProof/>
          <w:lang w:val="de-AT"/>
        </w:rPr>
        <w:drawing>
          <wp:inline distT="114300" distB="114300" distL="114300" distR="114300" wp14:anchorId="5E7F4FD0" wp14:editId="5525C4EA">
            <wp:extent cx="5731200" cy="4292600"/>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
                    <a:srcRect/>
                    <a:stretch>
                      <a:fillRect/>
                    </a:stretch>
                  </pic:blipFill>
                  <pic:spPr>
                    <a:xfrm>
                      <a:off x="0" y="0"/>
                      <a:ext cx="5731200" cy="4292600"/>
                    </a:xfrm>
                    <a:prstGeom prst="rect">
                      <a:avLst/>
                    </a:prstGeom>
                    <a:ln/>
                  </pic:spPr>
                </pic:pic>
              </a:graphicData>
            </a:graphic>
          </wp:inline>
        </w:drawing>
      </w:r>
    </w:p>
    <w:p w14:paraId="337BD076" w14:textId="77777777" w:rsidR="00854F37" w:rsidRPr="005C4205" w:rsidRDefault="00854F37">
      <w:pPr>
        <w:rPr>
          <w:lang w:val="de-AT"/>
        </w:rPr>
      </w:pPr>
    </w:p>
    <w:p w14:paraId="2FF91BC8" w14:textId="77777777" w:rsidR="00854F37" w:rsidRPr="005C4205" w:rsidRDefault="005C4205">
      <w:pPr>
        <w:rPr>
          <w:lang w:val="de-AT"/>
        </w:rPr>
      </w:pPr>
      <w:r w:rsidRPr="005C4205">
        <w:rPr>
          <w:noProof/>
          <w:lang w:val="de-AT"/>
        </w:rPr>
        <w:lastRenderedPageBreak/>
        <w:drawing>
          <wp:inline distT="114300" distB="114300" distL="114300" distR="114300" wp14:anchorId="2500237F" wp14:editId="115E747D">
            <wp:extent cx="5731200" cy="4305300"/>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
                    <a:srcRect/>
                    <a:stretch>
                      <a:fillRect/>
                    </a:stretch>
                  </pic:blipFill>
                  <pic:spPr>
                    <a:xfrm>
                      <a:off x="0" y="0"/>
                      <a:ext cx="5731200" cy="4305300"/>
                    </a:xfrm>
                    <a:prstGeom prst="rect">
                      <a:avLst/>
                    </a:prstGeom>
                    <a:ln/>
                  </pic:spPr>
                </pic:pic>
              </a:graphicData>
            </a:graphic>
          </wp:inline>
        </w:drawing>
      </w:r>
    </w:p>
    <w:p w14:paraId="02AB8421" w14:textId="77777777" w:rsidR="00854F37" w:rsidRPr="005C4205" w:rsidRDefault="00854F37">
      <w:pPr>
        <w:rPr>
          <w:lang w:val="de-AT"/>
        </w:rPr>
      </w:pPr>
    </w:p>
    <w:p w14:paraId="08F88982" w14:textId="77777777" w:rsidR="00854F37" w:rsidRPr="005C4205" w:rsidRDefault="00854F37">
      <w:pPr>
        <w:rPr>
          <w:lang w:val="de-AT"/>
        </w:rPr>
      </w:pPr>
    </w:p>
    <w:p w14:paraId="41BFF774" w14:textId="77777777" w:rsidR="00854F37" w:rsidRPr="005C4205" w:rsidRDefault="005C4205">
      <w:pPr>
        <w:pStyle w:val="berschrift2"/>
        <w:rPr>
          <w:lang w:val="de-AT"/>
        </w:rPr>
      </w:pPr>
      <w:bookmarkStart w:id="2" w:name="_lpdnefkzlw2o" w:colFirst="0" w:colLast="0"/>
      <w:bookmarkEnd w:id="2"/>
      <w:r w:rsidRPr="005C4205">
        <w:rPr>
          <w:lang w:val="de-AT"/>
        </w:rPr>
        <w:t>Montag 4.3.: Windegg, 2570 m</w:t>
      </w:r>
    </w:p>
    <w:p w14:paraId="7C84E296" w14:textId="77777777" w:rsidR="00854F37" w:rsidRPr="005C4205" w:rsidRDefault="005C4205">
      <w:pPr>
        <w:rPr>
          <w:lang w:val="de-AT"/>
        </w:rPr>
      </w:pPr>
      <w:r w:rsidRPr="005C4205">
        <w:rPr>
          <w:lang w:val="de-AT"/>
        </w:rPr>
        <w:t>Bei herrlichem Wetter gin</w:t>
      </w:r>
      <w:r w:rsidRPr="005C4205">
        <w:rPr>
          <w:lang w:val="de-AT"/>
        </w:rPr>
        <w:t>g es zunächst auf der Rodelbahn bis zur Juifenalm, nach einer kurzen Pause stiegen wir weiter auf bis zum schneebedeckten ‘Vorgipfel’. Bei der verdienten Pause genossen wir den herrlichen Ausblick. Die Abfahrt ging über weite Hänge im unverspurten Gelände.</w:t>
      </w:r>
      <w:r w:rsidRPr="005C4205">
        <w:rPr>
          <w:lang w:val="de-AT"/>
        </w:rPr>
        <w:t xml:space="preserve"> Zurück auf der Juifenalm wurden wir mit Torten, Strudeln… verwöhnt.  </w:t>
      </w:r>
    </w:p>
    <w:p w14:paraId="10F59406" w14:textId="77777777" w:rsidR="00854F37" w:rsidRPr="005C4205" w:rsidRDefault="00854F37">
      <w:pPr>
        <w:rPr>
          <w:lang w:val="de-AT"/>
        </w:rPr>
      </w:pPr>
    </w:p>
    <w:p w14:paraId="383C63A7" w14:textId="77777777" w:rsidR="00854F37" w:rsidRPr="005C4205" w:rsidRDefault="005C4205">
      <w:pPr>
        <w:rPr>
          <w:lang w:val="de-AT"/>
        </w:rPr>
      </w:pPr>
      <w:r w:rsidRPr="005C4205">
        <w:rPr>
          <w:noProof/>
          <w:lang w:val="de-AT"/>
        </w:rPr>
        <w:lastRenderedPageBreak/>
        <w:drawing>
          <wp:inline distT="114300" distB="114300" distL="114300" distR="114300" wp14:anchorId="6FA79F79" wp14:editId="0C9DCA6A">
            <wp:extent cx="5731200" cy="4267200"/>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
                    <a:srcRect/>
                    <a:stretch>
                      <a:fillRect/>
                    </a:stretch>
                  </pic:blipFill>
                  <pic:spPr>
                    <a:xfrm>
                      <a:off x="0" y="0"/>
                      <a:ext cx="5731200" cy="4267200"/>
                    </a:xfrm>
                    <a:prstGeom prst="rect">
                      <a:avLst/>
                    </a:prstGeom>
                    <a:ln/>
                  </pic:spPr>
                </pic:pic>
              </a:graphicData>
            </a:graphic>
          </wp:inline>
        </w:drawing>
      </w:r>
    </w:p>
    <w:p w14:paraId="7FC7BD5A" w14:textId="77777777" w:rsidR="00854F37" w:rsidRPr="005C4205" w:rsidRDefault="00854F37">
      <w:pPr>
        <w:rPr>
          <w:lang w:val="de-AT"/>
        </w:rPr>
      </w:pPr>
    </w:p>
    <w:p w14:paraId="2CB83509" w14:textId="77777777" w:rsidR="00854F37" w:rsidRPr="005C4205" w:rsidRDefault="005C4205">
      <w:pPr>
        <w:rPr>
          <w:lang w:val="de-AT"/>
        </w:rPr>
      </w:pPr>
      <w:r w:rsidRPr="005C4205">
        <w:rPr>
          <w:noProof/>
          <w:lang w:val="de-AT"/>
        </w:rPr>
        <w:drawing>
          <wp:inline distT="114300" distB="114300" distL="114300" distR="114300" wp14:anchorId="1C6AF5E3" wp14:editId="4E67D3D7">
            <wp:extent cx="5731200" cy="4305300"/>
            <wp:effectExtent l="0" t="0" r="0" b="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a:stretch>
                      <a:fillRect/>
                    </a:stretch>
                  </pic:blipFill>
                  <pic:spPr>
                    <a:xfrm>
                      <a:off x="0" y="0"/>
                      <a:ext cx="5731200" cy="4305300"/>
                    </a:xfrm>
                    <a:prstGeom prst="rect">
                      <a:avLst/>
                    </a:prstGeom>
                    <a:ln/>
                  </pic:spPr>
                </pic:pic>
              </a:graphicData>
            </a:graphic>
          </wp:inline>
        </w:drawing>
      </w:r>
    </w:p>
    <w:p w14:paraId="31D7602E" w14:textId="77777777" w:rsidR="00854F37" w:rsidRPr="005C4205" w:rsidRDefault="00854F37">
      <w:pPr>
        <w:rPr>
          <w:lang w:val="de-AT"/>
        </w:rPr>
      </w:pPr>
    </w:p>
    <w:p w14:paraId="2E918A3F" w14:textId="77777777" w:rsidR="00854F37" w:rsidRPr="005C4205" w:rsidRDefault="00854F37">
      <w:pPr>
        <w:rPr>
          <w:lang w:val="de-AT"/>
        </w:rPr>
      </w:pPr>
    </w:p>
    <w:p w14:paraId="20715BF2" w14:textId="0ED7D4B8" w:rsidR="00854F37" w:rsidRPr="005C4205" w:rsidRDefault="005C4205">
      <w:pPr>
        <w:pStyle w:val="berschrift2"/>
        <w:rPr>
          <w:lang w:val="de-AT"/>
        </w:rPr>
      </w:pPr>
      <w:bookmarkStart w:id="3" w:name="_4itm777r79p8" w:colFirst="0" w:colLast="0"/>
      <w:bookmarkEnd w:id="3"/>
      <w:r w:rsidRPr="005C4205">
        <w:rPr>
          <w:lang w:val="de-AT"/>
        </w:rPr>
        <w:t>Dienstag 5.3.: Mitterzaiger Kopf bis ca.</w:t>
      </w:r>
      <w:r w:rsidRPr="005C4205">
        <w:rPr>
          <w:lang w:val="de-AT"/>
        </w:rPr>
        <w:t xml:space="preserve"> 2500 m</w:t>
      </w:r>
    </w:p>
    <w:p w14:paraId="37E10A36" w14:textId="77777777" w:rsidR="00854F37" w:rsidRPr="005C4205" w:rsidRDefault="005C4205">
      <w:pPr>
        <w:rPr>
          <w:lang w:val="de-AT"/>
        </w:rPr>
      </w:pPr>
      <w:r w:rsidRPr="005C4205">
        <w:rPr>
          <w:lang w:val="de-AT"/>
        </w:rPr>
        <w:t>Laut Wetterbericht sollte es ab Mittag neblig und windig werden. Wir wählten deshalb eine kürzere Tour, beginnend auf 1900 m in de</w:t>
      </w:r>
      <w:r w:rsidRPr="005C4205">
        <w:rPr>
          <w:lang w:val="de-AT"/>
        </w:rPr>
        <w:t>r Nähe von Kühtai. Die Route führte entlang des Klammbachs zuerst flach, dann ansteigend bis ca. 30° in einer Mulde NW-wärts hinauf. Beim Start gab es noch einige Aufhellungen, bald wurde die Sicht zunehmend schlechter, deshalb beendeten wir die Tour auf c</w:t>
      </w:r>
      <w:r w:rsidRPr="005C4205">
        <w:rPr>
          <w:lang w:val="de-AT"/>
        </w:rPr>
        <w:t xml:space="preserve">a. 2500 m. Die Abfahrt bei schlechter Sicht und über verspurte, harschige Hänge war eine Herausforderung. </w:t>
      </w:r>
    </w:p>
    <w:p w14:paraId="4F519567" w14:textId="77777777" w:rsidR="00854F37" w:rsidRPr="005C4205" w:rsidRDefault="00854F37">
      <w:pPr>
        <w:rPr>
          <w:lang w:val="de-AT"/>
        </w:rPr>
      </w:pPr>
    </w:p>
    <w:p w14:paraId="07DD7DD1" w14:textId="77777777" w:rsidR="00854F37" w:rsidRPr="005C4205" w:rsidRDefault="005C4205">
      <w:pPr>
        <w:rPr>
          <w:lang w:val="de-AT"/>
        </w:rPr>
      </w:pPr>
      <w:r w:rsidRPr="005C4205">
        <w:rPr>
          <w:noProof/>
          <w:lang w:val="de-AT"/>
        </w:rPr>
        <w:drawing>
          <wp:inline distT="114300" distB="114300" distL="114300" distR="114300" wp14:anchorId="0036B8CD" wp14:editId="4E5C2DD8">
            <wp:extent cx="5731200" cy="4318000"/>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
                    <a:srcRect/>
                    <a:stretch>
                      <a:fillRect/>
                    </a:stretch>
                  </pic:blipFill>
                  <pic:spPr>
                    <a:xfrm>
                      <a:off x="0" y="0"/>
                      <a:ext cx="5731200" cy="4318000"/>
                    </a:xfrm>
                    <a:prstGeom prst="rect">
                      <a:avLst/>
                    </a:prstGeom>
                    <a:ln/>
                  </pic:spPr>
                </pic:pic>
              </a:graphicData>
            </a:graphic>
          </wp:inline>
        </w:drawing>
      </w:r>
    </w:p>
    <w:p w14:paraId="573075E5" w14:textId="77777777" w:rsidR="00854F37" w:rsidRPr="005C4205" w:rsidRDefault="00854F37">
      <w:pPr>
        <w:rPr>
          <w:lang w:val="de-AT"/>
        </w:rPr>
      </w:pPr>
    </w:p>
    <w:p w14:paraId="7927AA27" w14:textId="77777777" w:rsidR="00854F37" w:rsidRPr="005C4205" w:rsidRDefault="005C4205">
      <w:pPr>
        <w:rPr>
          <w:lang w:val="de-AT"/>
        </w:rPr>
      </w:pPr>
      <w:r w:rsidRPr="005C4205">
        <w:rPr>
          <w:noProof/>
          <w:lang w:val="de-AT"/>
        </w:rPr>
        <w:lastRenderedPageBreak/>
        <w:drawing>
          <wp:inline distT="114300" distB="114300" distL="114300" distR="114300" wp14:anchorId="4157991A" wp14:editId="5899564E">
            <wp:extent cx="5731200" cy="4305300"/>
            <wp:effectExtent l="0" t="0" r="0" b="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5731200" cy="4305300"/>
                    </a:xfrm>
                    <a:prstGeom prst="rect">
                      <a:avLst/>
                    </a:prstGeom>
                    <a:ln/>
                  </pic:spPr>
                </pic:pic>
              </a:graphicData>
            </a:graphic>
          </wp:inline>
        </w:drawing>
      </w:r>
    </w:p>
    <w:p w14:paraId="01B7A3D1" w14:textId="77777777" w:rsidR="00854F37" w:rsidRPr="005C4205" w:rsidRDefault="005C4205">
      <w:pPr>
        <w:pStyle w:val="berschrift2"/>
        <w:rPr>
          <w:lang w:val="de-AT"/>
        </w:rPr>
      </w:pPr>
      <w:bookmarkStart w:id="4" w:name="_w0up1y2sm7fa" w:colFirst="0" w:colLast="0"/>
      <w:bookmarkEnd w:id="4"/>
      <w:r w:rsidRPr="005C4205">
        <w:rPr>
          <w:lang w:val="de-AT"/>
        </w:rPr>
        <w:t>Mittwoch 6.3.: Übung im Gleirsch-Tal</w:t>
      </w:r>
    </w:p>
    <w:p w14:paraId="7D142FF6" w14:textId="20318547" w:rsidR="00854F37" w:rsidRPr="005C4205" w:rsidRDefault="005C4205">
      <w:pPr>
        <w:rPr>
          <w:lang w:val="de-AT"/>
        </w:rPr>
      </w:pPr>
      <w:r w:rsidRPr="005C4205">
        <w:rPr>
          <w:lang w:val="de-AT"/>
        </w:rPr>
        <w:t>Wie vorhergesagt, schneite es schon während der Nacht und den ganzen Tag über mit einigen Aufhellungen. Wi</w:t>
      </w:r>
      <w:r w:rsidRPr="005C4205">
        <w:rPr>
          <w:lang w:val="de-AT"/>
        </w:rPr>
        <w:t>r nutzten den Tag für Piepssuche mit Partner und einer Übung, bei der das Vorgehen bei einem Lawinenereignis mit 2 Verschütteten (Organisation, Suche, Graben) unter Peters fachkundiger Anleitung geübt wurde. Wie üblich belohnten wir uns mit einer Einkehr i</w:t>
      </w:r>
      <w:r w:rsidRPr="005C4205">
        <w:rPr>
          <w:lang w:val="de-AT"/>
        </w:rPr>
        <w:t>m Café</w:t>
      </w:r>
      <w:r w:rsidRPr="005C4205">
        <w:rPr>
          <w:lang w:val="de-AT"/>
        </w:rPr>
        <w:t xml:space="preserve"> ‘Antonie’. </w:t>
      </w:r>
    </w:p>
    <w:p w14:paraId="0A80E290" w14:textId="77777777" w:rsidR="00854F37" w:rsidRPr="005C4205" w:rsidRDefault="00854F37">
      <w:pPr>
        <w:rPr>
          <w:lang w:val="de-AT"/>
        </w:rPr>
      </w:pPr>
    </w:p>
    <w:p w14:paraId="0D8071FA" w14:textId="77777777" w:rsidR="00854F37" w:rsidRPr="005C4205" w:rsidRDefault="005C4205">
      <w:pPr>
        <w:rPr>
          <w:lang w:val="de-AT"/>
        </w:rPr>
      </w:pPr>
      <w:r w:rsidRPr="005C4205">
        <w:rPr>
          <w:noProof/>
          <w:lang w:val="de-AT"/>
        </w:rPr>
        <w:lastRenderedPageBreak/>
        <w:drawing>
          <wp:inline distT="114300" distB="114300" distL="114300" distR="114300" wp14:anchorId="0D90E2B4" wp14:editId="0A55CA3E">
            <wp:extent cx="5731200" cy="4292600"/>
            <wp:effectExtent l="0" t="0" r="0" b="0"/>
            <wp:docPr id="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5731200" cy="4292600"/>
                    </a:xfrm>
                    <a:prstGeom prst="rect">
                      <a:avLst/>
                    </a:prstGeom>
                    <a:ln/>
                  </pic:spPr>
                </pic:pic>
              </a:graphicData>
            </a:graphic>
          </wp:inline>
        </w:drawing>
      </w:r>
    </w:p>
    <w:p w14:paraId="13A13820" w14:textId="77777777" w:rsidR="00854F37" w:rsidRPr="005C4205" w:rsidRDefault="00854F37">
      <w:pPr>
        <w:rPr>
          <w:lang w:val="de-AT"/>
        </w:rPr>
      </w:pPr>
    </w:p>
    <w:p w14:paraId="2AF2CEDC" w14:textId="77777777" w:rsidR="00854F37" w:rsidRPr="005C4205" w:rsidRDefault="005C4205">
      <w:pPr>
        <w:rPr>
          <w:lang w:val="de-AT"/>
        </w:rPr>
      </w:pPr>
      <w:r w:rsidRPr="005C4205">
        <w:rPr>
          <w:noProof/>
          <w:lang w:val="de-AT"/>
        </w:rPr>
        <w:drawing>
          <wp:inline distT="114300" distB="114300" distL="114300" distR="114300" wp14:anchorId="183C5E81" wp14:editId="5F023442">
            <wp:extent cx="5731200" cy="4279900"/>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a:stretch>
                      <a:fillRect/>
                    </a:stretch>
                  </pic:blipFill>
                  <pic:spPr>
                    <a:xfrm>
                      <a:off x="0" y="0"/>
                      <a:ext cx="5731200" cy="4279900"/>
                    </a:xfrm>
                    <a:prstGeom prst="rect">
                      <a:avLst/>
                    </a:prstGeom>
                    <a:ln/>
                  </pic:spPr>
                </pic:pic>
              </a:graphicData>
            </a:graphic>
          </wp:inline>
        </w:drawing>
      </w:r>
    </w:p>
    <w:p w14:paraId="3FF6A058" w14:textId="77777777" w:rsidR="00854F37" w:rsidRPr="005C4205" w:rsidRDefault="00854F37">
      <w:pPr>
        <w:rPr>
          <w:lang w:val="de-AT"/>
        </w:rPr>
      </w:pPr>
    </w:p>
    <w:p w14:paraId="73722250" w14:textId="77777777" w:rsidR="00854F37" w:rsidRPr="005C4205" w:rsidRDefault="005C4205">
      <w:pPr>
        <w:pStyle w:val="berschrift2"/>
        <w:rPr>
          <w:lang w:val="de-AT"/>
        </w:rPr>
      </w:pPr>
      <w:bookmarkStart w:id="5" w:name="_k3vaw7ypz8yo" w:colFirst="0" w:colLast="0"/>
      <w:bookmarkEnd w:id="5"/>
      <w:r w:rsidRPr="005C4205">
        <w:rPr>
          <w:lang w:val="de-AT"/>
        </w:rPr>
        <w:t>Donnerstag 7.3.: Pirchkogel bis 2500 m</w:t>
      </w:r>
    </w:p>
    <w:p w14:paraId="7C9B48CD" w14:textId="77777777" w:rsidR="00854F37" w:rsidRPr="005C4205" w:rsidRDefault="005C4205">
      <w:pPr>
        <w:rPr>
          <w:lang w:val="de-AT"/>
        </w:rPr>
      </w:pPr>
      <w:r w:rsidRPr="005C4205">
        <w:rPr>
          <w:lang w:val="de-AT"/>
        </w:rPr>
        <w:t>Schon am Vorabend wurde die Lawinenwarnstufe 4 ausgegeben. Deshalb beschlossen wir, von Marlstein aus auf den Pirchkogel zu gehen. Die Tour führt im unteren Teil über eine Rodelbahn und weiter oben über einen langen, nicht allzu steilen Rücken. Diesmal mus</w:t>
      </w:r>
      <w:r w:rsidRPr="005C4205">
        <w:rPr>
          <w:lang w:val="de-AT"/>
        </w:rPr>
        <w:t>ste wegen starkem Nebel vorzeitig abgebrochen werden. Aber die Abfahrt im lockeren Pulverschnee war ein Genuss.</w:t>
      </w:r>
    </w:p>
    <w:p w14:paraId="6C44D67B" w14:textId="77777777" w:rsidR="00854F37" w:rsidRPr="005C4205" w:rsidRDefault="00854F37">
      <w:pPr>
        <w:rPr>
          <w:lang w:val="de-AT"/>
        </w:rPr>
      </w:pPr>
    </w:p>
    <w:p w14:paraId="27E5302F" w14:textId="77777777" w:rsidR="00854F37" w:rsidRPr="005C4205" w:rsidRDefault="005C4205">
      <w:pPr>
        <w:rPr>
          <w:lang w:val="de-AT"/>
        </w:rPr>
      </w:pPr>
      <w:r w:rsidRPr="005C4205">
        <w:rPr>
          <w:noProof/>
          <w:lang w:val="de-AT"/>
        </w:rPr>
        <w:drawing>
          <wp:inline distT="114300" distB="114300" distL="114300" distR="114300" wp14:anchorId="729BA70F" wp14:editId="5864D78B">
            <wp:extent cx="5731200" cy="4305300"/>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5731200" cy="4305300"/>
                    </a:xfrm>
                    <a:prstGeom prst="rect">
                      <a:avLst/>
                    </a:prstGeom>
                    <a:ln/>
                  </pic:spPr>
                </pic:pic>
              </a:graphicData>
            </a:graphic>
          </wp:inline>
        </w:drawing>
      </w:r>
    </w:p>
    <w:p w14:paraId="1E764C86" w14:textId="77777777" w:rsidR="00854F37" w:rsidRPr="005C4205" w:rsidRDefault="00854F37">
      <w:pPr>
        <w:rPr>
          <w:lang w:val="de-AT"/>
        </w:rPr>
      </w:pPr>
    </w:p>
    <w:p w14:paraId="3B62752A" w14:textId="77777777" w:rsidR="00854F37" w:rsidRPr="005C4205" w:rsidRDefault="005C4205">
      <w:pPr>
        <w:rPr>
          <w:lang w:val="de-AT"/>
        </w:rPr>
      </w:pPr>
      <w:r w:rsidRPr="005C4205">
        <w:rPr>
          <w:noProof/>
          <w:lang w:val="de-AT"/>
        </w:rPr>
        <w:lastRenderedPageBreak/>
        <w:drawing>
          <wp:inline distT="114300" distB="114300" distL="114300" distR="114300" wp14:anchorId="2FADDB52" wp14:editId="3BC39AE0">
            <wp:extent cx="5731200" cy="4305300"/>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5731200" cy="4305300"/>
                    </a:xfrm>
                    <a:prstGeom prst="rect">
                      <a:avLst/>
                    </a:prstGeom>
                    <a:ln/>
                  </pic:spPr>
                </pic:pic>
              </a:graphicData>
            </a:graphic>
          </wp:inline>
        </w:drawing>
      </w:r>
    </w:p>
    <w:p w14:paraId="4B35A6D9" w14:textId="77777777" w:rsidR="00854F37" w:rsidRPr="005C4205" w:rsidRDefault="00854F37">
      <w:pPr>
        <w:rPr>
          <w:lang w:val="de-AT"/>
        </w:rPr>
      </w:pPr>
    </w:p>
    <w:p w14:paraId="644E9D75" w14:textId="77777777" w:rsidR="00854F37" w:rsidRPr="005C4205" w:rsidRDefault="005C4205">
      <w:pPr>
        <w:pStyle w:val="berschrift2"/>
        <w:rPr>
          <w:lang w:val="de-AT"/>
        </w:rPr>
      </w:pPr>
      <w:bookmarkStart w:id="6" w:name="_voancs72lsem" w:colFirst="0" w:colLast="0"/>
      <w:bookmarkEnd w:id="6"/>
      <w:r w:rsidRPr="005C4205">
        <w:rPr>
          <w:lang w:val="de-AT"/>
        </w:rPr>
        <w:t>Freitag 8.3.: Steintal bis 2500 m</w:t>
      </w:r>
    </w:p>
    <w:p w14:paraId="36FB8E69" w14:textId="26CD06E1" w:rsidR="00854F37" w:rsidRPr="005C4205" w:rsidRDefault="005C4205">
      <w:pPr>
        <w:rPr>
          <w:lang w:val="de-AT"/>
        </w:rPr>
      </w:pPr>
      <w:r w:rsidRPr="005C4205">
        <w:rPr>
          <w:lang w:val="de-AT"/>
        </w:rPr>
        <w:t>Bei der gemeinsamen Tourenplanung am Donnerstagabend war schon bekannt, dass das Wetter und die Lawinen</w:t>
      </w:r>
      <w:r w:rsidRPr="005C4205">
        <w:rPr>
          <w:lang w:val="de-AT"/>
        </w:rPr>
        <w:t>lage viele Möglichkeiten ermöglichen. Einige Tourenziele wurden besprochen und schließlich fiel die Wahl auf das Gebiet von Haggen (1646 m) über das Kraspes</w:t>
      </w:r>
      <w:r w:rsidRPr="005C4205">
        <w:rPr>
          <w:lang w:val="de-AT"/>
        </w:rPr>
        <w:t>tal und die ‘Zwing’. Viele andere Tourengeher hatten die gleiche Idee und schon vor 9 Uhr bekamen w</w:t>
      </w:r>
      <w:r w:rsidRPr="005C4205">
        <w:rPr>
          <w:lang w:val="de-AT"/>
        </w:rPr>
        <w:t>ir gerade noch einen Parkplatz. Nach der herausfordernden Passage über die Zwing ging es</w:t>
      </w:r>
      <w:r w:rsidRPr="005C4205">
        <w:rPr>
          <w:lang w:val="de-AT"/>
        </w:rPr>
        <w:t xml:space="preserve"> in das sonnige Steintal, zuerst über einen Spitzkehren Hang und dann flacher bis zu einem Kahr, wo wir eine ausgedehnte Pause genießen konnten. Die Abfahrt im</w:t>
      </w:r>
      <w:r w:rsidRPr="005C4205">
        <w:rPr>
          <w:lang w:val="de-AT"/>
        </w:rPr>
        <w:t xml:space="preserve"> Pulver</w:t>
      </w:r>
      <w:r w:rsidRPr="005C4205">
        <w:rPr>
          <w:lang w:val="de-AT"/>
        </w:rPr>
        <w:t>schnee begeisterte alle. Diesen super Abschlusstourentag ließen</w:t>
      </w:r>
      <w:r w:rsidRPr="005C4205">
        <w:rPr>
          <w:lang w:val="de-AT"/>
        </w:rPr>
        <w:t xml:space="preserve"> wir auf der Sonnenterrasse vom ‘Antonie’ ausklingen.</w:t>
      </w:r>
    </w:p>
    <w:p w14:paraId="6B93241D" w14:textId="77777777" w:rsidR="00854F37" w:rsidRPr="005C4205" w:rsidRDefault="00854F37">
      <w:pPr>
        <w:rPr>
          <w:lang w:val="de-AT"/>
        </w:rPr>
      </w:pPr>
    </w:p>
    <w:p w14:paraId="06DD61CD" w14:textId="77777777" w:rsidR="00854F37" w:rsidRPr="005C4205" w:rsidRDefault="005C4205">
      <w:pPr>
        <w:rPr>
          <w:lang w:val="de-AT"/>
        </w:rPr>
      </w:pPr>
      <w:r w:rsidRPr="005C4205">
        <w:rPr>
          <w:noProof/>
          <w:lang w:val="de-AT"/>
        </w:rPr>
        <w:lastRenderedPageBreak/>
        <w:drawing>
          <wp:inline distT="114300" distB="114300" distL="114300" distR="114300" wp14:anchorId="5A196528" wp14:editId="1B4A8AF2">
            <wp:extent cx="5731200" cy="4305300"/>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5731200" cy="4305300"/>
                    </a:xfrm>
                    <a:prstGeom prst="rect">
                      <a:avLst/>
                    </a:prstGeom>
                    <a:ln/>
                  </pic:spPr>
                </pic:pic>
              </a:graphicData>
            </a:graphic>
          </wp:inline>
        </w:drawing>
      </w:r>
    </w:p>
    <w:p w14:paraId="75FDB349" w14:textId="77777777" w:rsidR="00854F37" w:rsidRPr="005C4205" w:rsidRDefault="00854F37">
      <w:pPr>
        <w:rPr>
          <w:lang w:val="de-AT"/>
        </w:rPr>
      </w:pPr>
    </w:p>
    <w:p w14:paraId="20D3F21B" w14:textId="77777777" w:rsidR="00854F37" w:rsidRPr="005C4205" w:rsidRDefault="005C4205">
      <w:pPr>
        <w:rPr>
          <w:lang w:val="de-AT"/>
        </w:rPr>
      </w:pPr>
      <w:r w:rsidRPr="005C4205">
        <w:rPr>
          <w:noProof/>
          <w:lang w:val="de-AT"/>
        </w:rPr>
        <w:drawing>
          <wp:inline distT="114300" distB="114300" distL="114300" distR="114300" wp14:anchorId="15C13078" wp14:editId="2F6D3B2B">
            <wp:extent cx="5731200" cy="4279900"/>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5731200" cy="4279900"/>
                    </a:xfrm>
                    <a:prstGeom prst="rect">
                      <a:avLst/>
                    </a:prstGeom>
                    <a:ln/>
                  </pic:spPr>
                </pic:pic>
              </a:graphicData>
            </a:graphic>
          </wp:inline>
        </w:drawing>
      </w:r>
    </w:p>
    <w:p w14:paraId="7DFBAF93" w14:textId="77777777" w:rsidR="00854F37" w:rsidRPr="005C4205" w:rsidRDefault="00854F37">
      <w:pPr>
        <w:rPr>
          <w:lang w:val="de-AT"/>
        </w:rPr>
      </w:pPr>
    </w:p>
    <w:p w14:paraId="3B8B9C54" w14:textId="77777777" w:rsidR="00854F37" w:rsidRPr="005C4205" w:rsidRDefault="005C4205">
      <w:pPr>
        <w:rPr>
          <w:lang w:val="de-AT"/>
        </w:rPr>
      </w:pPr>
      <w:r w:rsidRPr="005C4205">
        <w:rPr>
          <w:noProof/>
          <w:lang w:val="de-AT"/>
        </w:rPr>
        <w:drawing>
          <wp:inline distT="114300" distB="114300" distL="114300" distR="114300" wp14:anchorId="0C83B6B8" wp14:editId="34055902">
            <wp:extent cx="5731200" cy="4318000"/>
            <wp:effectExtent l="0" t="0" r="0" b="0"/>
            <wp:docPr id="1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5731200" cy="4318000"/>
                    </a:xfrm>
                    <a:prstGeom prst="rect">
                      <a:avLst/>
                    </a:prstGeom>
                    <a:ln/>
                  </pic:spPr>
                </pic:pic>
              </a:graphicData>
            </a:graphic>
          </wp:inline>
        </w:drawing>
      </w:r>
    </w:p>
    <w:p w14:paraId="75F91B27" w14:textId="77777777" w:rsidR="00854F37" w:rsidRPr="005C4205" w:rsidRDefault="00854F37">
      <w:pPr>
        <w:rPr>
          <w:lang w:val="de-AT"/>
        </w:rPr>
      </w:pPr>
    </w:p>
    <w:p w14:paraId="7093A2CC" w14:textId="77777777" w:rsidR="00854F37" w:rsidRPr="005C4205" w:rsidRDefault="005C4205">
      <w:pPr>
        <w:rPr>
          <w:lang w:val="de-AT"/>
        </w:rPr>
      </w:pPr>
      <w:r w:rsidRPr="005C4205">
        <w:rPr>
          <w:lang w:val="de-AT"/>
        </w:rPr>
        <w:t>Insgesamt war es eine abwechslungsreiche Tourenwoche mit verschiedenen Schnee- und Wetterbedingungen. Wir genossen auch heuer wi</w:t>
      </w:r>
      <w:r w:rsidRPr="005C4205">
        <w:rPr>
          <w:lang w:val="de-AT"/>
        </w:rPr>
        <w:t>eder die gewohnte, reichhaltige und schmackhafte Verpflegung von Sieglinde und Alfred im Stuppenhof.</w:t>
      </w:r>
    </w:p>
    <w:p w14:paraId="6AD96138" w14:textId="77777777" w:rsidR="00854F37" w:rsidRPr="005C4205" w:rsidRDefault="00854F37">
      <w:pPr>
        <w:rPr>
          <w:lang w:val="de-AT"/>
        </w:rPr>
      </w:pPr>
    </w:p>
    <w:p w14:paraId="30739DF3" w14:textId="77777777" w:rsidR="00854F37" w:rsidRPr="005C4205" w:rsidRDefault="00854F37">
      <w:pPr>
        <w:rPr>
          <w:lang w:val="de-AT"/>
        </w:rPr>
      </w:pPr>
    </w:p>
    <w:sectPr w:rsidR="00854F37" w:rsidRPr="005C4205">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4F37"/>
    <w:rsid w:val="005C4205"/>
    <w:rsid w:val="00752FED"/>
    <w:rsid w:val="00854F37"/>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C665C5"/>
  <w15:docId w15:val="{D3E86EA7-B2B8-42C6-A6DE-6A692F6A20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de-AT"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uiPriority w:val="9"/>
    <w:qFormat/>
    <w:pPr>
      <w:keepNext/>
      <w:keepLines/>
      <w:spacing w:before="400" w:after="120"/>
      <w:outlineLvl w:val="0"/>
    </w:pPr>
    <w:rPr>
      <w:sz w:val="40"/>
      <w:szCs w:val="40"/>
    </w:rPr>
  </w:style>
  <w:style w:type="paragraph" w:styleId="berschrift2">
    <w:name w:val="heading 2"/>
    <w:basedOn w:val="Standard"/>
    <w:next w:val="Standard"/>
    <w:uiPriority w:val="9"/>
    <w:unhideWhenUsed/>
    <w:qFormat/>
    <w:pPr>
      <w:keepNext/>
      <w:keepLines/>
      <w:spacing w:before="360" w:after="120"/>
      <w:outlineLvl w:val="1"/>
    </w:pPr>
    <w:rPr>
      <w:sz w:val="32"/>
      <w:szCs w:val="32"/>
    </w:rPr>
  </w:style>
  <w:style w:type="paragraph" w:styleId="berschrift3">
    <w:name w:val="heading 3"/>
    <w:basedOn w:val="Standard"/>
    <w:next w:val="Standard"/>
    <w:uiPriority w:val="9"/>
    <w:semiHidden/>
    <w:unhideWhenUsed/>
    <w:qFormat/>
    <w:pPr>
      <w:keepNext/>
      <w:keepLines/>
      <w:spacing w:before="320" w:after="80"/>
      <w:outlineLvl w:val="2"/>
    </w:pPr>
    <w:rPr>
      <w:color w:val="434343"/>
      <w:sz w:val="28"/>
      <w:szCs w:val="28"/>
    </w:rPr>
  </w:style>
  <w:style w:type="paragraph" w:styleId="berschrift4">
    <w:name w:val="heading 4"/>
    <w:basedOn w:val="Standard"/>
    <w:next w:val="Standard"/>
    <w:uiPriority w:val="9"/>
    <w:semiHidden/>
    <w:unhideWhenUsed/>
    <w:qFormat/>
    <w:pPr>
      <w:keepNext/>
      <w:keepLines/>
      <w:spacing w:before="280" w:after="80"/>
      <w:outlineLvl w:val="3"/>
    </w:pPr>
    <w:rPr>
      <w:color w:val="666666"/>
      <w:sz w:val="24"/>
      <w:szCs w:val="24"/>
    </w:rPr>
  </w:style>
  <w:style w:type="paragraph" w:styleId="berschrift5">
    <w:name w:val="heading 5"/>
    <w:basedOn w:val="Standard"/>
    <w:next w:val="Standard"/>
    <w:uiPriority w:val="9"/>
    <w:semiHidden/>
    <w:unhideWhenUsed/>
    <w:qFormat/>
    <w:pPr>
      <w:keepNext/>
      <w:keepLines/>
      <w:spacing w:before="240" w:after="80"/>
      <w:outlineLvl w:val="4"/>
    </w:pPr>
    <w:rPr>
      <w:color w:val="666666"/>
    </w:rPr>
  </w:style>
  <w:style w:type="paragraph" w:styleId="berschrift6">
    <w:name w:val="heading 6"/>
    <w:basedOn w:val="Standard"/>
    <w:next w:val="Standard"/>
    <w:uiPriority w:val="9"/>
    <w:semiHidden/>
    <w:unhideWhenUsed/>
    <w:qFormat/>
    <w:pPr>
      <w:keepNext/>
      <w:keepLines/>
      <w:spacing w:before="240" w:after="80"/>
      <w:outlineLvl w:val="5"/>
    </w:pPr>
    <w:rPr>
      <w:i/>
      <w:color w:val="66666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after="60"/>
    </w:pPr>
    <w:rPr>
      <w:sz w:val="52"/>
      <w:szCs w:val="52"/>
    </w:rPr>
  </w:style>
  <w:style w:type="paragraph" w:styleId="Untertitel">
    <w:name w:val="Subtitle"/>
    <w:basedOn w:val="Standard"/>
    <w:next w:val="Standard"/>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484</Words>
  <Characters>3055</Characters>
  <Application>Microsoft Office Word</Application>
  <DocSecurity>0</DocSecurity>
  <Lines>25</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dc:creator>
  <cp:lastModifiedBy>Peter</cp:lastModifiedBy>
  <cp:revision>2</cp:revision>
  <dcterms:created xsi:type="dcterms:W3CDTF">2024-03-10T15:33:00Z</dcterms:created>
  <dcterms:modified xsi:type="dcterms:W3CDTF">2024-03-10T15:33:00Z</dcterms:modified>
</cp:coreProperties>
</file>